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E1AC2"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6B0BF3C" wp14:editId="05A53C4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36558B2"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20884CB"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BDB61AC"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A3EDC20" w14:textId="77777777" w:rsidR="00B5191C" w:rsidRDefault="00B5191C" w:rsidP="00B5191C">
      <w:pPr>
        <w:ind w:left="4320" w:hanging="4320"/>
        <w:rPr>
          <w:rFonts w:ascii="Arial" w:hAnsi="Arial"/>
          <w:sz w:val="20"/>
        </w:rPr>
      </w:pPr>
    </w:p>
    <w:p w14:paraId="188F8CE5" w14:textId="77777777" w:rsidR="00B5191C" w:rsidRPr="00DA5F45" w:rsidRDefault="00B5191C" w:rsidP="00B5191C">
      <w:pPr>
        <w:pStyle w:val="BodyText"/>
        <w:rPr>
          <w:rFonts w:ascii="Arial" w:hAnsi="Arial"/>
        </w:rPr>
      </w:pPr>
      <w:r w:rsidRPr="00DA5F45">
        <w:rPr>
          <w:rFonts w:ascii="Arial" w:hAnsi="Arial"/>
        </w:rPr>
        <w:t>FOR MORE INFORMATION:</w:t>
      </w:r>
    </w:p>
    <w:p w14:paraId="561CFBCA"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0F462FA"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A85EE8F" w14:textId="77777777" w:rsidR="00B5191C" w:rsidRDefault="00B5191C" w:rsidP="00B5191C">
      <w:pPr>
        <w:ind w:left="4320" w:hanging="4320"/>
        <w:rPr>
          <w:rFonts w:ascii="Arial" w:hAnsi="Arial"/>
          <w:sz w:val="20"/>
        </w:rPr>
      </w:pPr>
      <w:r w:rsidRPr="00DA5F45">
        <w:rPr>
          <w:rFonts w:ascii="Arial" w:hAnsi="Arial"/>
          <w:sz w:val="20"/>
        </w:rPr>
        <w:t>Organization</w:t>
      </w:r>
    </w:p>
    <w:p w14:paraId="6F1DA057"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5E9D12E1" w14:textId="77777777" w:rsidR="00B5191C" w:rsidRPr="00DA5F45" w:rsidRDefault="00B5191C" w:rsidP="00B5191C">
      <w:pPr>
        <w:rPr>
          <w:rFonts w:ascii="Arial" w:hAnsi="Arial"/>
          <w:sz w:val="20"/>
        </w:rPr>
      </w:pPr>
    </w:p>
    <w:p w14:paraId="4AEA2385" w14:textId="77777777" w:rsidR="00B5191C" w:rsidRPr="00DA5F45" w:rsidRDefault="00B5191C" w:rsidP="00B5191C">
      <w:pPr>
        <w:rPr>
          <w:rFonts w:ascii="Arial" w:hAnsi="Arial"/>
          <w:sz w:val="20"/>
        </w:rPr>
      </w:pPr>
    </w:p>
    <w:p w14:paraId="136180BB" w14:textId="3C664B23"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A4A29">
        <w:rPr>
          <w:rFonts w:ascii="Arial" w:hAnsi="Arial"/>
          <w:b/>
          <w:sz w:val="28"/>
        </w:rPr>
        <w:t>History Behind Campfire Tales and Children’s Folklore</w:t>
      </w:r>
    </w:p>
    <w:p w14:paraId="1E94507D" w14:textId="77777777" w:rsidR="00B5191C" w:rsidRPr="00DA5F45" w:rsidRDefault="00B5191C" w:rsidP="00B5191C">
      <w:pPr>
        <w:rPr>
          <w:rFonts w:ascii="Arial" w:hAnsi="Arial"/>
          <w:b/>
          <w:sz w:val="22"/>
        </w:rPr>
      </w:pPr>
    </w:p>
    <w:p w14:paraId="3AE09AFC" w14:textId="50F2890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A4A29" w:rsidRPr="00FA4A29">
        <w:rPr>
          <w:rFonts w:ascii="Arial" w:hAnsi="Arial"/>
          <w:bCs/>
          <w:sz w:val="22"/>
        </w:rPr>
        <w:t>One Potato, Two Potato: Campfire Tales and Children’s Folklore in Kansas and Beyond</w:t>
      </w:r>
      <w:r w:rsidRPr="00DA5F45">
        <w:rPr>
          <w:rFonts w:ascii="Arial" w:hAnsi="Arial"/>
          <w:sz w:val="22"/>
        </w:rPr>
        <w:t xml:space="preserve">,” a presentation and discussion by </w:t>
      </w:r>
      <w:r w:rsidR="00F56710">
        <w:rPr>
          <w:rFonts w:ascii="Arial" w:hAnsi="Arial"/>
          <w:sz w:val="22"/>
        </w:rPr>
        <w:t>Priscilla Howe</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55A68BA3" w14:textId="77777777" w:rsidR="00B5191C" w:rsidRPr="00DA5F45" w:rsidRDefault="00B5191C" w:rsidP="00B5191C">
      <w:pPr>
        <w:rPr>
          <w:rFonts w:ascii="Arial" w:hAnsi="Arial"/>
          <w:sz w:val="22"/>
        </w:rPr>
      </w:pPr>
    </w:p>
    <w:p w14:paraId="7147E11A"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D938A12" w14:textId="77777777" w:rsidR="00B5191C" w:rsidRPr="00DA5F45" w:rsidRDefault="00B5191C" w:rsidP="00B5191C">
      <w:pPr>
        <w:rPr>
          <w:rFonts w:ascii="Arial" w:hAnsi="Arial"/>
          <w:sz w:val="22"/>
        </w:rPr>
      </w:pPr>
    </w:p>
    <w:p w14:paraId="0D35A828" w14:textId="6C7000DC" w:rsidR="00F56710" w:rsidRDefault="00FA4A29" w:rsidP="00B5191C">
      <w:pPr>
        <w:rPr>
          <w:rFonts w:ascii="Arial" w:hAnsi="Arial"/>
          <w:sz w:val="22"/>
        </w:rPr>
      </w:pPr>
      <w:r w:rsidRPr="00FA4A29">
        <w:rPr>
          <w:rFonts w:ascii="Arial" w:hAnsi="Arial"/>
          <w:sz w:val="22"/>
        </w:rPr>
        <w:t>Ever wonder about the history behind some of our favorite childhood rhymes and stories? This presentation delves into a variety of children’s folklore—from playground games to counting-out rhymes to urban legends to silly campfire stories and more. Explores how this intangible cultural heritage gets passed down through generations. Are there aspects we should reconsider passing along, and could there be deeper meanings behind this “kid stuff”?</w:t>
      </w:r>
    </w:p>
    <w:p w14:paraId="1DCD401B" w14:textId="77777777" w:rsidR="00FA4A29" w:rsidRPr="00DA5F45" w:rsidRDefault="00FA4A29" w:rsidP="00B5191C">
      <w:pPr>
        <w:rPr>
          <w:rFonts w:ascii="Arial" w:hAnsi="Arial"/>
          <w:sz w:val="22"/>
        </w:rPr>
      </w:pPr>
    </w:p>
    <w:p w14:paraId="73640F62" w14:textId="6037D52F" w:rsidR="00690E70" w:rsidRDefault="00690E70" w:rsidP="00690E70">
      <w:pPr>
        <w:rPr>
          <w:rFonts w:ascii="Arial" w:hAnsi="Arial"/>
          <w:sz w:val="22"/>
        </w:rPr>
      </w:pPr>
      <w:r>
        <w:rPr>
          <w:rFonts w:ascii="Arial" w:hAnsi="Arial"/>
          <w:sz w:val="22"/>
        </w:rPr>
        <w:t>Priscilla Howe is a professional storyteller, author, and a 2015 Fulbright Senior Scholar. A former children’s librarian, Howe moved to Lawrence in 1993 and became a global storyteller who has shared stories on 4 different continents.</w:t>
      </w:r>
    </w:p>
    <w:p w14:paraId="278BAB49" w14:textId="77777777" w:rsidR="00B5191C" w:rsidRPr="00DA5F45" w:rsidRDefault="00B5191C" w:rsidP="00B5191C">
      <w:pPr>
        <w:rPr>
          <w:rFonts w:ascii="Arial" w:hAnsi="Arial"/>
          <w:sz w:val="22"/>
        </w:rPr>
      </w:pPr>
    </w:p>
    <w:p w14:paraId="3436DEF2" w14:textId="16FA4E53"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A4A29" w:rsidRPr="00FA4A29">
        <w:rPr>
          <w:rFonts w:ascii="Arial" w:hAnsi="Arial"/>
          <w:bCs/>
          <w:sz w:val="22"/>
        </w:rPr>
        <w:t>One Potato, Two Potato: Campfire Tales and Children’s Folklore in Kansas and Beyond</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813B212" w14:textId="77777777" w:rsidR="00B5191C" w:rsidRPr="00DA5F45" w:rsidRDefault="00B5191C" w:rsidP="00B5191C">
      <w:pPr>
        <w:rPr>
          <w:rFonts w:ascii="Arial" w:eastAsia="Cambria" w:hAnsi="Arial" w:cs="Arial"/>
          <w:sz w:val="22"/>
          <w:szCs w:val="32"/>
        </w:rPr>
      </w:pPr>
    </w:p>
    <w:p w14:paraId="66A3334E" w14:textId="77777777" w:rsidR="00B5191C" w:rsidRPr="00DA5F45" w:rsidRDefault="00B5191C" w:rsidP="00B5191C">
      <w:pPr>
        <w:rPr>
          <w:rFonts w:ascii="Arial" w:hAnsi="Arial"/>
          <w:sz w:val="22"/>
        </w:rPr>
      </w:pPr>
    </w:p>
    <w:p w14:paraId="1DF41E37" w14:textId="77777777" w:rsidR="00B5191C" w:rsidRPr="00DA5F45" w:rsidRDefault="00B5191C" w:rsidP="00B5191C">
      <w:pPr>
        <w:rPr>
          <w:rFonts w:ascii="Arial" w:hAnsi="Arial"/>
          <w:sz w:val="22"/>
        </w:rPr>
      </w:pPr>
    </w:p>
    <w:p w14:paraId="3937E684" w14:textId="77777777" w:rsidR="00B5191C" w:rsidRPr="00DA5F45" w:rsidRDefault="00B5191C" w:rsidP="00B5191C">
      <w:pPr>
        <w:jc w:val="center"/>
        <w:rPr>
          <w:rFonts w:ascii="Arial" w:hAnsi="Arial"/>
          <w:b/>
          <w:sz w:val="22"/>
        </w:rPr>
      </w:pPr>
      <w:r w:rsidRPr="00DA5F45">
        <w:rPr>
          <w:rFonts w:ascii="Arial" w:hAnsi="Arial"/>
          <w:b/>
          <w:sz w:val="22"/>
        </w:rPr>
        <w:t>-MORE-</w:t>
      </w:r>
    </w:p>
    <w:p w14:paraId="30933B2F" w14:textId="77777777" w:rsidR="00B5191C" w:rsidRPr="00DA5F45" w:rsidRDefault="00B5191C" w:rsidP="00B5191C">
      <w:pPr>
        <w:jc w:val="center"/>
        <w:rPr>
          <w:rFonts w:ascii="Arial" w:hAnsi="Arial"/>
          <w:b/>
          <w:sz w:val="22"/>
        </w:rPr>
      </w:pPr>
      <w:r w:rsidRPr="00DA5F45">
        <w:rPr>
          <w:rFonts w:ascii="Arial" w:hAnsi="Arial"/>
          <w:b/>
          <w:sz w:val="22"/>
        </w:rPr>
        <w:br w:type="page"/>
      </w:r>
    </w:p>
    <w:p w14:paraId="1B523CC3" w14:textId="02C9150D"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690E70" w:rsidRPr="00690E70">
        <w:rPr>
          <w:rFonts w:ascii="Arial" w:hAnsi="Arial"/>
          <w:i/>
          <w:sz w:val="18"/>
        </w:rPr>
        <w:t xml:space="preserve">Explores </w:t>
      </w:r>
      <w:r w:rsidR="00FA4A29" w:rsidRPr="00FA4A29">
        <w:rPr>
          <w:rFonts w:ascii="Arial" w:hAnsi="Arial"/>
          <w:i/>
          <w:sz w:val="18"/>
        </w:rPr>
        <w:t>History Behind Campfire Tales and Children’s Folklore</w:t>
      </w:r>
    </w:p>
    <w:p w14:paraId="3CF1D1A4" w14:textId="77777777" w:rsidR="00B5191C" w:rsidRPr="00DA5F45" w:rsidRDefault="00B5191C" w:rsidP="00B5191C">
      <w:pPr>
        <w:rPr>
          <w:rFonts w:ascii="Arial" w:hAnsi="Arial"/>
          <w:sz w:val="22"/>
        </w:rPr>
      </w:pPr>
    </w:p>
    <w:p w14:paraId="24046163" w14:textId="29693AAE"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A4A29" w:rsidRPr="00FA4A29">
        <w:rPr>
          <w:rFonts w:ascii="Arial" w:hAnsi="Arial"/>
          <w:bCs/>
          <w:sz w:val="22"/>
        </w:rPr>
        <w:t>One Potato, Two Potato: Campfire Tales and Children’s Folklore in Kansas and Beyond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718E084" w14:textId="77777777" w:rsidR="00B5191C" w:rsidRDefault="00B5191C" w:rsidP="00B5191C">
      <w:pPr>
        <w:spacing w:line="360" w:lineRule="auto"/>
        <w:rPr>
          <w:rFonts w:ascii="Arial" w:eastAsia="Cambria" w:hAnsi="Arial" w:cs="Arial"/>
          <w:sz w:val="22"/>
          <w:szCs w:val="32"/>
        </w:rPr>
      </w:pPr>
    </w:p>
    <w:p w14:paraId="706A01B7"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DD0BA8C"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3B916A72" w14:textId="77777777" w:rsidR="00B5191C" w:rsidRPr="00DA5F45" w:rsidRDefault="00B5191C" w:rsidP="00B5191C">
      <w:pPr>
        <w:spacing w:line="360" w:lineRule="auto"/>
        <w:rPr>
          <w:rFonts w:ascii="Arial" w:eastAsia="Cambria" w:hAnsi="Arial" w:cs="Arial"/>
          <w:sz w:val="22"/>
          <w:szCs w:val="32"/>
        </w:rPr>
      </w:pPr>
    </w:p>
    <w:p w14:paraId="54AD6C3B"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C1E04F4"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9A"/>
    <w:rsid w:val="000A219C"/>
    <w:rsid w:val="000A4C31"/>
    <w:rsid w:val="00250E9C"/>
    <w:rsid w:val="00321389"/>
    <w:rsid w:val="004C0BDE"/>
    <w:rsid w:val="00500B9A"/>
    <w:rsid w:val="006264D6"/>
    <w:rsid w:val="00690E70"/>
    <w:rsid w:val="00A25917"/>
    <w:rsid w:val="00B5191C"/>
    <w:rsid w:val="00BE4468"/>
    <w:rsid w:val="00F56710"/>
    <w:rsid w:val="00FA4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40773"/>
  <w14:defaultImageDpi w14:val="32767"/>
  <w15:chartTrackingRefBased/>
  <w15:docId w15:val="{B75F9AF0-BA27-1C44-8CD1-BC6E15967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F56710"/>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7</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4</cp:revision>
  <cp:lastPrinted>2022-01-03T20:58:00Z</cp:lastPrinted>
  <dcterms:created xsi:type="dcterms:W3CDTF">2022-01-14T20:30:00Z</dcterms:created>
  <dcterms:modified xsi:type="dcterms:W3CDTF">2023-10-05T10:30:00Z</dcterms:modified>
</cp:coreProperties>
</file>